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CD2" w:rsidRPr="00975CD2" w:rsidRDefault="00975CD2" w:rsidP="00975CD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975CD2">
        <w:rPr>
          <w:rFonts w:ascii="Times New Roman" w:eastAsia="Calibri" w:hAnsi="Times New Roman" w:cs="Times New Roman"/>
          <w:b/>
          <w:sz w:val="24"/>
          <w:szCs w:val="24"/>
          <w:lang w:val="kk-KZ"/>
        </w:rPr>
        <w:t>Қысқа мерзімді жоспар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23"/>
        <w:gridCol w:w="1268"/>
        <w:gridCol w:w="3119"/>
        <w:gridCol w:w="2794"/>
        <w:gridCol w:w="2367"/>
        <w:gridCol w:w="3113"/>
      </w:tblGrid>
      <w:tr w:rsidR="006D0126" w:rsidRPr="00975CD2" w:rsidTr="00B00E81">
        <w:trPr>
          <w:trHeight w:val="300"/>
        </w:trPr>
        <w:tc>
          <w:tcPr>
            <w:tcW w:w="3491" w:type="dxa"/>
            <w:gridSpan w:val="2"/>
          </w:tcPr>
          <w:p w:rsidR="00975CD2" w:rsidRPr="00975CD2" w:rsidRDefault="00975CD2" w:rsidP="00975CD2">
            <w:pPr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Пәні: Қазақстан тарихы</w:t>
            </w:r>
          </w:p>
        </w:tc>
        <w:tc>
          <w:tcPr>
            <w:tcW w:w="5913" w:type="dxa"/>
            <w:gridSpan w:val="2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Сынып: 7 «И»- сыныбы</w:t>
            </w:r>
          </w:p>
        </w:tc>
        <w:tc>
          <w:tcPr>
            <w:tcW w:w="5480" w:type="dxa"/>
            <w:gridSpan w:val="2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Мерзімі: 3.05.2019ж</w:t>
            </w:r>
          </w:p>
        </w:tc>
      </w:tr>
      <w:tr w:rsidR="006D0126" w:rsidRPr="00975CD2" w:rsidTr="00B00E81">
        <w:trPr>
          <w:trHeight w:val="202"/>
        </w:trPr>
        <w:tc>
          <w:tcPr>
            <w:tcW w:w="3491" w:type="dxa"/>
            <w:gridSpan w:val="2"/>
          </w:tcPr>
          <w:p w:rsidR="006D0126" w:rsidRPr="00975CD2" w:rsidRDefault="006D0126" w:rsidP="00975CD2">
            <w:pPr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Тарих пәнінің мұғалімі:</w:t>
            </w:r>
          </w:p>
        </w:tc>
        <w:tc>
          <w:tcPr>
            <w:tcW w:w="5913" w:type="dxa"/>
            <w:gridSpan w:val="2"/>
          </w:tcPr>
          <w:p w:rsidR="006D0126" w:rsidRPr="00975CD2" w:rsidRDefault="006D0126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Нармухамедова Клара Балташовна</w:t>
            </w:r>
          </w:p>
        </w:tc>
        <w:tc>
          <w:tcPr>
            <w:tcW w:w="5480" w:type="dxa"/>
            <w:gridSpan w:val="2"/>
          </w:tcPr>
          <w:p w:rsidR="006D0126" w:rsidRPr="00975CD2" w:rsidRDefault="006D0126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975CD2" w:rsidRPr="00975CD2" w:rsidTr="00B00E81">
        <w:trPr>
          <w:trHeight w:val="475"/>
        </w:trPr>
        <w:tc>
          <w:tcPr>
            <w:tcW w:w="3491" w:type="dxa"/>
            <w:gridSpan w:val="2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Тақырыбы: </w:t>
            </w:r>
          </w:p>
        </w:tc>
        <w:tc>
          <w:tcPr>
            <w:tcW w:w="11393" w:type="dxa"/>
            <w:gridSpan w:val="4"/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§40-41. Қазақ хандығының құрылуы    </w:t>
            </w:r>
          </w:p>
        </w:tc>
      </w:tr>
      <w:tr w:rsidR="00975CD2" w:rsidRPr="00B00E81" w:rsidTr="00B00E81">
        <w:trPr>
          <w:trHeight w:val="475"/>
        </w:trPr>
        <w:tc>
          <w:tcPr>
            <w:tcW w:w="3491" w:type="dxa"/>
            <w:gridSpan w:val="2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</w:p>
        </w:tc>
        <w:tc>
          <w:tcPr>
            <w:tcW w:w="11393" w:type="dxa"/>
            <w:gridSpan w:val="4"/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Қазақ хандығының құрылуы, оның алғашқы аумағы мен алғашқы қазақ хандары туралы мәліметтермен оқушыларды жан-жақты таныстыру</w:t>
            </w:r>
          </w:p>
        </w:tc>
      </w:tr>
      <w:tr w:rsidR="00975CD2" w:rsidRPr="00B00E81" w:rsidTr="00B00E81">
        <w:trPr>
          <w:trHeight w:val="70"/>
        </w:trPr>
        <w:tc>
          <w:tcPr>
            <w:tcW w:w="3491" w:type="dxa"/>
            <w:gridSpan w:val="2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Күтілетін нәтиже:</w:t>
            </w:r>
          </w:p>
        </w:tc>
        <w:tc>
          <w:tcPr>
            <w:tcW w:w="11393" w:type="dxa"/>
            <w:gridSpan w:val="4"/>
          </w:tcPr>
          <w:p w:rsidR="00975CD2" w:rsidRPr="00975CD2" w:rsidRDefault="00975CD2" w:rsidP="00975CD2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right="3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Тарихи құжаттарды оқу арқылы оқушылардың қазақ хандығын құру туралы өз пікірлерін айтып, мәселені тарихи шындық тұрғысынан  бағалау қабілеттерін қалыптастыру </w:t>
            </w:r>
          </w:p>
        </w:tc>
      </w:tr>
      <w:tr w:rsidR="00975CD2" w:rsidRPr="00B00E81" w:rsidTr="00B00E81">
        <w:trPr>
          <w:trHeight w:val="475"/>
        </w:trPr>
        <w:tc>
          <w:tcPr>
            <w:tcW w:w="3491" w:type="dxa"/>
            <w:gridSpan w:val="2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Бағалау критерийлері:</w:t>
            </w:r>
          </w:p>
        </w:tc>
        <w:tc>
          <w:tcPr>
            <w:tcW w:w="11393" w:type="dxa"/>
            <w:gridSpan w:val="4"/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Теорияны  түсіну, негізгі идеяны білу, рефлексия жасау</w:t>
            </w:r>
          </w:p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975CD2" w:rsidRPr="00975CD2" w:rsidTr="00B00E81">
        <w:trPr>
          <w:trHeight w:val="475"/>
        </w:trPr>
        <w:tc>
          <w:tcPr>
            <w:tcW w:w="3491" w:type="dxa"/>
            <w:gridSpan w:val="2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Әдіс-тәсілдер:</w:t>
            </w:r>
          </w:p>
        </w:tc>
        <w:tc>
          <w:tcPr>
            <w:tcW w:w="11393" w:type="dxa"/>
            <w:gridSpan w:val="4"/>
          </w:tcPr>
          <w:p w:rsidR="00975CD2" w:rsidRPr="00975CD2" w:rsidRDefault="00DD2C44" w:rsidP="00DD2C4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СТО стратегиялары, Миға шабу,Түрткі ой</w:t>
            </w:r>
          </w:p>
        </w:tc>
      </w:tr>
      <w:tr w:rsidR="00975CD2" w:rsidRPr="00975CD2" w:rsidTr="00B00E81">
        <w:trPr>
          <w:trHeight w:val="475"/>
        </w:trPr>
        <w:tc>
          <w:tcPr>
            <w:tcW w:w="14884" w:type="dxa"/>
            <w:gridSpan w:val="6"/>
          </w:tcPr>
          <w:p w:rsidR="00975CD2" w:rsidRPr="00975CD2" w:rsidRDefault="00975CD2" w:rsidP="00975CD2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Сабақтың барысы:</w:t>
            </w:r>
          </w:p>
        </w:tc>
      </w:tr>
      <w:tr w:rsidR="00390B28" w:rsidRPr="00975CD2" w:rsidTr="00B00E81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Кезеңі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Мұғалімнің </w:t>
            </w:r>
          </w:p>
          <w:p w:rsidR="00975CD2" w:rsidRPr="00975CD2" w:rsidRDefault="00975CD2" w:rsidP="00975C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іс-әрекеті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Оқушының </w:t>
            </w:r>
          </w:p>
          <w:p w:rsidR="00975CD2" w:rsidRPr="00975CD2" w:rsidRDefault="00975CD2" w:rsidP="00975CD2">
            <w:pPr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іс-әрекеті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Бағалау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Ресурстар</w:t>
            </w:r>
          </w:p>
        </w:tc>
      </w:tr>
      <w:tr w:rsidR="00390B28" w:rsidRPr="00975CD2" w:rsidTr="00B00E81">
        <w:trPr>
          <w:trHeight w:val="1225"/>
        </w:trPr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Кіріспе 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top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 минут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Сәлемдесу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Түгендеу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Оқушылардың зейінін сабаққа аудару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Оқушылар оқу құралдарын дайындайды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Ынталандыру үшін мадақтау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АКТ 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Стикерлер</w:t>
            </w:r>
          </w:p>
        </w:tc>
      </w:tr>
      <w:tr w:rsidR="00390B28" w:rsidRPr="00B00E81" w:rsidTr="00B00E81">
        <w:trPr>
          <w:trHeight w:val="750"/>
        </w:trPr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5CD2" w:rsidRPr="00975CD2" w:rsidRDefault="006D0126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  <w:r w:rsidR="00975CD2"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минут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Оқушыларды топқа бөлу 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Оқушылардың қызығушылығы артады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Жылдам отырған топты мадақтау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А4 форматтағы қағаздар мен түрлі-түсті қарындаштар</w:t>
            </w:r>
          </w:p>
        </w:tc>
      </w:tr>
      <w:tr w:rsidR="00975CD2" w:rsidRPr="00975CD2" w:rsidTr="00B00E81">
        <w:trPr>
          <w:trHeight w:val="465"/>
        </w:trPr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top w:val="single" w:sz="4" w:space="0" w:color="auto"/>
              <w:right w:val="single" w:sz="4" w:space="0" w:color="000000"/>
            </w:tcBorders>
          </w:tcPr>
          <w:p w:rsidR="00975CD2" w:rsidRPr="00975CD2" w:rsidRDefault="006D0126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  <w:r w:rsid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минут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Сәттілік жолдау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Оқушылар белсене бір-біріне тілек айтады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Бірін бірі қолдау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90B28" w:rsidRPr="00975CD2" w:rsidTr="00B00E81">
        <w:trPr>
          <w:trHeight w:val="1532"/>
        </w:trPr>
        <w:tc>
          <w:tcPr>
            <w:tcW w:w="2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 минут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Үй тапсырмасын сұрау </w:t>
            </w:r>
          </w:p>
          <w:p w:rsidR="00975CD2" w:rsidRPr="00975CD2" w:rsidRDefault="00DD2C44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Ә</w:t>
            </w:r>
            <w:r w:rsidR="00975CD2"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дісі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Миға шабуыл</w:t>
            </w:r>
          </w:p>
          <w:p w:rsidR="00975CD2" w:rsidRPr="00975CD2" w:rsidRDefault="00975CD2" w:rsidP="00975C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Қазақстанда қазақ хандығының құрылуы қарсаңындағы саяси жағдай қандай дәрежеде еді?</w:t>
            </w:r>
          </w:p>
          <w:p w:rsidR="00975CD2" w:rsidRPr="00975CD2" w:rsidRDefault="00975CD2" w:rsidP="00975C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Қазақ хандығы құрылуы қарсаңында Ақ Орда мен Әбілқайыр хандығы арасындағы талас-тартыс неден туды?</w:t>
            </w:r>
          </w:p>
          <w:p w:rsidR="00975CD2" w:rsidRPr="00975CD2" w:rsidRDefault="00975CD2" w:rsidP="00975C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Біртұтас қазақ мемлекетінің құрылуына экономиканың дамуы қалай әсер етті?</w:t>
            </w:r>
          </w:p>
          <w:p w:rsidR="00975CD2" w:rsidRPr="00975CD2" w:rsidRDefault="00975CD2" w:rsidP="00975C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Қазақ хандығының құрылуына экономиканың дамуы қалай әсер еткен?</w:t>
            </w:r>
          </w:p>
          <w:p w:rsidR="00975CD2" w:rsidRPr="00975CD2" w:rsidRDefault="00975CD2" w:rsidP="00975CD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Қазақ хандығы құрылуының қандай тарихи қажеттілігі болды?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left="360" w:right="35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Оқушы қызығушылық танытып, белсенділігі  артады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Сұрақтарға жауап береді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Өзін-өзі бағалау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Тақырыпқа байланысты суреттер 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БАҚ материалдары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8FAFA6" wp14:editId="395233AB">
                  <wp:extent cx="2009775" cy="2057400"/>
                  <wp:effectExtent l="0" t="0" r="9525" b="0"/>
                  <wp:docPr id="1" name="Рисунок 1" descr="Kerei_i_Zhanibek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erei_i_Zhanibek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0B28" w:rsidRPr="00975CD2" w:rsidTr="00B00E81">
        <w:tc>
          <w:tcPr>
            <w:tcW w:w="2223" w:type="dxa"/>
            <w:tcBorders>
              <w:top w:val="single" w:sz="4" w:space="0" w:color="000000"/>
              <w:lef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Таныстырылым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 минут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Тақырыпқа байланысты қысқаша түсінік беру</w:t>
            </w:r>
          </w:p>
          <w:p w:rsidR="00975CD2" w:rsidRPr="00975CD2" w:rsidRDefault="00975CD2" w:rsidP="00975C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Оқушылар тыңдай біледі, тақырыпты </w:t>
            </w: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әңгімелейді, өздері білетін қосымша мәліметтерімен бөліседі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Өзін-өзі бағалау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Электронды оқулық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90B28" w:rsidRPr="00B00E81" w:rsidTr="00B00E81">
        <w:trPr>
          <w:trHeight w:val="811"/>
        </w:trPr>
        <w:tc>
          <w:tcPr>
            <w:tcW w:w="2223" w:type="dxa"/>
            <w:vMerge w:val="restart"/>
            <w:tcBorders>
              <w:lef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Негізгі бөлім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top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</w:t>
            </w: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минут 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Диалогтық оқыту 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Мәтінді оқиды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Оқушы орындау керек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Мәтінмен жұмыс 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Қазақстанның саяси картасымен жұмыс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Кестемен жұмыс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Өзін-өзі бағалау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Қазақстанның саяси картасы 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АКТ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А4 форматтағы түрлі-түсті қағазадар</w:t>
            </w:r>
          </w:p>
        </w:tc>
      </w:tr>
      <w:tr w:rsidR="00390B28" w:rsidRPr="00B00E81" w:rsidTr="00B00E81">
        <w:trPr>
          <w:trHeight w:val="901"/>
        </w:trPr>
        <w:tc>
          <w:tcPr>
            <w:tcW w:w="2223" w:type="dxa"/>
            <w:vMerge/>
            <w:tcBorders>
              <w:left w:val="single" w:sz="4" w:space="0" w:color="000000"/>
            </w:tcBorders>
            <w:vAlign w:val="center"/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8</w:t>
            </w: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минут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Жаңа сабақты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постермен қорғау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right="35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kk-KZ"/>
              </w:rPr>
            </w:pPr>
          </w:p>
        </w:tc>
        <w:tc>
          <w:tcPr>
            <w:tcW w:w="2794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Дәптермен жұмыс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Оқулықпен жұмыс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67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Өзін-өзі бағалау</w:t>
            </w:r>
          </w:p>
        </w:tc>
        <w:tc>
          <w:tcPr>
            <w:tcW w:w="3113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7 сыныпқа арналған Қазақстан тарихы оқулығы 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Ғаламтор мәліметтері</w:t>
            </w:r>
          </w:p>
        </w:tc>
      </w:tr>
      <w:tr w:rsidR="00390B28" w:rsidRPr="00975CD2" w:rsidTr="00B00E81">
        <w:trPr>
          <w:trHeight w:val="975"/>
        </w:trPr>
        <w:tc>
          <w:tcPr>
            <w:tcW w:w="2223" w:type="dxa"/>
            <w:vMerge/>
            <w:tcBorders>
              <w:left w:val="single" w:sz="4" w:space="0" w:color="000000"/>
            </w:tcBorders>
            <w:vAlign w:val="center"/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5минут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Жаңа сабақты тестпен қорытындылау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390B28" w:rsidRPr="00975CD2" w:rsidRDefault="00390B28" w:rsidP="00975CD2">
            <w:pPr>
              <w:widowControl w:val="0"/>
              <w:autoSpaceDE w:val="0"/>
              <w:autoSpaceDN w:val="0"/>
              <w:adjustRightInd w:val="0"/>
              <w:spacing w:after="0" w:line="235" w:lineRule="exact"/>
              <w:ind w:right="3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94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Сабақты менгергендіктерін топпен орындайды</w:t>
            </w:r>
          </w:p>
        </w:tc>
        <w:tc>
          <w:tcPr>
            <w:tcW w:w="2367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Мадақтау</w:t>
            </w:r>
          </w:p>
        </w:tc>
        <w:tc>
          <w:tcPr>
            <w:tcW w:w="3113" w:type="dxa"/>
            <w:tcBorders>
              <w:left w:val="single" w:sz="4" w:space="0" w:color="000000"/>
              <w:right w:val="single" w:sz="4" w:space="0" w:color="000000"/>
            </w:tcBorders>
          </w:tcPr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АКТ</w:t>
            </w:r>
          </w:p>
        </w:tc>
      </w:tr>
      <w:tr w:rsidR="00390B28" w:rsidRPr="00975CD2" w:rsidTr="00B00E81">
        <w:trPr>
          <w:trHeight w:val="1760"/>
        </w:trPr>
        <w:tc>
          <w:tcPr>
            <w:tcW w:w="2223" w:type="dxa"/>
            <w:tcBorders>
              <w:lef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Қорытынды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8" w:type="dxa"/>
            <w:tcBorders>
              <w:right w:val="single" w:sz="4" w:space="0" w:color="000000"/>
            </w:tcBorders>
          </w:tcPr>
          <w:p w:rsidR="00975CD2" w:rsidRPr="00975CD2" w:rsidRDefault="006D0126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</w:t>
            </w:r>
            <w:r w:rsid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минут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</w:tcPr>
          <w:p w:rsidR="00975CD2" w:rsidRPr="00975CD2" w:rsidRDefault="006D0126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Формативті </w:t>
            </w:r>
            <w:r w:rsidR="00975CD2"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бағалау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Рефлексия жасау </w:t>
            </w:r>
          </w:p>
          <w:p w:rsid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Үйге тапсырма </w:t>
            </w:r>
          </w:p>
          <w:p w:rsidR="00390B28" w:rsidRPr="00975CD2" w:rsidRDefault="00390B28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Эссе жазып келу</w:t>
            </w:r>
          </w:p>
        </w:tc>
        <w:tc>
          <w:tcPr>
            <w:tcW w:w="2794" w:type="dxa"/>
            <w:tcBorders>
              <w:left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Оқушы өзін-өзі бағалайды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Рефлексия 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Үйге берілген тапсырманы күнделікке жазу</w:t>
            </w:r>
          </w:p>
        </w:tc>
        <w:tc>
          <w:tcPr>
            <w:tcW w:w="2367" w:type="dxa"/>
            <w:tcBorders>
              <w:left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Бағалау </w:t>
            </w: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Рефлексия</w:t>
            </w:r>
          </w:p>
        </w:tc>
        <w:tc>
          <w:tcPr>
            <w:tcW w:w="3113" w:type="dxa"/>
            <w:tcBorders>
              <w:left w:val="single" w:sz="4" w:space="0" w:color="000000"/>
              <w:right w:val="single" w:sz="4" w:space="0" w:color="000000"/>
            </w:tcBorders>
          </w:tcPr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75CD2" w:rsidRPr="00975CD2" w:rsidRDefault="00975CD2" w:rsidP="00975C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75CD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Рефлексия </w:t>
            </w:r>
          </w:p>
        </w:tc>
      </w:tr>
    </w:tbl>
    <w:p w:rsidR="00975CD2" w:rsidRPr="00975CD2" w:rsidRDefault="00975CD2" w:rsidP="00975CD2">
      <w:pPr>
        <w:rPr>
          <w:rFonts w:ascii="Calibri" w:eastAsia="Calibri" w:hAnsi="Calibri" w:cs="Times New Roman"/>
          <w:lang w:val="kk-KZ"/>
        </w:rPr>
      </w:pPr>
    </w:p>
    <w:p w:rsidR="00BA253A" w:rsidRDefault="00BA253A"/>
    <w:sectPr w:rsidR="00BA253A" w:rsidSect="00975C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A708D"/>
    <w:multiLevelType w:val="hybridMultilevel"/>
    <w:tmpl w:val="F1B66B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CD2"/>
    <w:rsid w:val="00390B28"/>
    <w:rsid w:val="006D0126"/>
    <w:rsid w:val="00975CD2"/>
    <w:rsid w:val="00B00E81"/>
    <w:rsid w:val="00BA253A"/>
    <w:rsid w:val="00DD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5C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5C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1-</dc:creator>
  <cp:lastModifiedBy>1-</cp:lastModifiedBy>
  <cp:revision>4</cp:revision>
  <dcterms:created xsi:type="dcterms:W3CDTF">2019-04-30T05:31:00Z</dcterms:created>
  <dcterms:modified xsi:type="dcterms:W3CDTF">2019-04-30T06:26:00Z</dcterms:modified>
</cp:coreProperties>
</file>